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巴岭乡兽防站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巴岭乡兽防站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巴岭乡兽防站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巴岭乡兽防站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巴岭乡兽防站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numPr>
          <w:ilvl w:val="0"/>
          <w:numId w:val="1"/>
        </w:numPr>
        <w:spacing w:line="360" w:lineRule="auto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部门预算单位构成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双湖县巴岭乡兽防站为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 部门内设</w:t>
      </w:r>
      <w:r>
        <w:rPr>
          <w:rFonts w:hint="eastAsia" w:asciiTheme="majorEastAsia" w:hAnsiTheme="majorEastAsia" w:eastAsiaTheme="majorEastAsia"/>
          <w:sz w:val="32"/>
          <w:lang w:eastAsia="zh-CN"/>
        </w:rPr>
        <w:t>乡</w:t>
      </w:r>
      <w:r>
        <w:rPr>
          <w:rFonts w:hint="eastAsia" w:asciiTheme="minorEastAsia" w:hAnsiTheme="minorEastAsia"/>
          <w:color w:val="444444"/>
          <w:sz w:val="32"/>
        </w:rPr>
        <w:t>兽防站构成。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第二部分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双湖县巴岭乡兽防站</w:t>
      </w:r>
      <w:r>
        <w:rPr>
          <w:rFonts w:hint="eastAsia" w:asciiTheme="minorEastAsia" w:hAnsiTheme="minorEastAsia"/>
          <w:b/>
          <w:bCs/>
          <w:sz w:val="30"/>
          <w:szCs w:val="30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巴岭乡兽防站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巴岭乡兽防站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1985518.7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1985518.7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1799318.7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106200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8000元、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24000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25600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2400元、培训费4000元、维修（护）费4000元、其他商品和服务支出4000元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25600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2400元</w:t>
      </w:r>
      <w:r>
        <w:rPr>
          <w:rFonts w:hint="eastAsia" w:ascii="仿宋" w:hAnsi="仿宋" w:eastAsia="仿宋" w:cs="仿宋"/>
          <w:sz w:val="32"/>
        </w:rPr>
        <w:t xml:space="preserve">。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ED63"/>
    <w:multiLevelType w:val="singleLevel"/>
    <w:tmpl w:val="5616ED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1EE2CE7"/>
    <w:rsid w:val="040D6DA6"/>
    <w:rsid w:val="0456432A"/>
    <w:rsid w:val="04BD55E8"/>
    <w:rsid w:val="06C26D97"/>
    <w:rsid w:val="0EBF1FD4"/>
    <w:rsid w:val="134A76C9"/>
    <w:rsid w:val="1BE346FD"/>
    <w:rsid w:val="1D98002A"/>
    <w:rsid w:val="233003EA"/>
    <w:rsid w:val="26B14828"/>
    <w:rsid w:val="2843591F"/>
    <w:rsid w:val="29D30A17"/>
    <w:rsid w:val="2AC753D9"/>
    <w:rsid w:val="2BFB0780"/>
    <w:rsid w:val="2FD917C1"/>
    <w:rsid w:val="313A04F7"/>
    <w:rsid w:val="331C631F"/>
    <w:rsid w:val="3ACF40B2"/>
    <w:rsid w:val="3B65483E"/>
    <w:rsid w:val="40F63FDC"/>
    <w:rsid w:val="46233856"/>
    <w:rsid w:val="493111EC"/>
    <w:rsid w:val="4A684760"/>
    <w:rsid w:val="4D325C20"/>
    <w:rsid w:val="4FAE5EEF"/>
    <w:rsid w:val="50D60D9E"/>
    <w:rsid w:val="55E77421"/>
    <w:rsid w:val="57375359"/>
    <w:rsid w:val="58920480"/>
    <w:rsid w:val="5CC03FD0"/>
    <w:rsid w:val="618E7FCB"/>
    <w:rsid w:val="665C31B7"/>
    <w:rsid w:val="6AF7256F"/>
    <w:rsid w:val="6E6F4267"/>
    <w:rsid w:val="71902EDE"/>
    <w:rsid w:val="74CA2E3E"/>
    <w:rsid w:val="75287994"/>
    <w:rsid w:val="79F240FC"/>
    <w:rsid w:val="7A6953D4"/>
    <w:rsid w:val="7C8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2018-06-11T20:30:11Z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