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林业局2018年度部门预算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 </w:t>
      </w:r>
      <w:r>
        <w:rPr>
          <w:rFonts w:hint="eastAsia"/>
          <w:b/>
          <w:bCs/>
          <w:sz w:val="36"/>
          <w:szCs w:val="36"/>
          <w:lang w:eastAsia="zh-CN"/>
        </w:rPr>
        <w:t>双湖县</w:t>
      </w:r>
      <w:r>
        <w:rPr>
          <w:rFonts w:hint="eastAsia"/>
          <w:b/>
          <w:bCs/>
          <w:sz w:val="36"/>
          <w:szCs w:val="36"/>
        </w:rPr>
        <w:t>林业局概况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林业局2018年度部门预算明细表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林业局2018年度部门预算数据分析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林业局概况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一、部门预算单位构成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</w:t>
      </w:r>
      <w:r>
        <w:rPr>
          <w:rFonts w:hint="eastAsia" w:ascii="仿宋" w:hAnsi="仿宋" w:eastAsia="仿宋" w:cs="仿宋"/>
          <w:sz w:val="32"/>
          <w:lang w:eastAsia="zh-CN"/>
        </w:rPr>
        <w:t>林业局为</w:t>
      </w: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</w:rPr>
        <w:t>级预算部门构成。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（一）部门职责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1、负责组织指导实施全市林业科研生产、科技推广与应用；负责优良品种的引进试验、驯化、栽培管理，林木遗传育种研究等工作；负责林业技术培训、林业学术交流，宏观指导全市林业产业的发展。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、负责承担泽当城市规划区内具体城镇园林绿化建设、管理和维护工作；承担林木良种引进驯化与培育工作；负责全市森林生态、森林培育、林木遗传育种、经济林及园林绿化、森林资源开发利用等领域的研究和培训工作；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（二）部门机构设置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 部门内设内设林业局、森林公安和林管站构成。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林业局2018年度部门预算明细表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林业局2018年度部门预算数据分析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2018年林业局</w:t>
      </w:r>
      <w:r>
        <w:rPr>
          <w:rFonts w:hint="eastAsia" w:ascii="仿宋" w:hAnsi="仿宋" w:eastAsia="仿宋" w:cs="仿宋"/>
          <w:sz w:val="32"/>
          <w:lang w:eastAsia="zh-CN"/>
        </w:rPr>
        <w:t>一般公共预算财政拨款</w:t>
      </w:r>
      <w:r>
        <w:rPr>
          <w:rFonts w:hint="eastAsia" w:ascii="仿宋" w:hAnsi="仿宋" w:eastAsia="仿宋" w:cs="仿宋"/>
          <w:sz w:val="32"/>
        </w:rPr>
        <w:t>收入为：</w:t>
      </w:r>
      <w:r>
        <w:rPr>
          <w:rFonts w:hint="eastAsia" w:ascii="仿宋" w:hAnsi="仿宋" w:eastAsia="仿宋" w:cs="仿宋"/>
          <w:sz w:val="32"/>
          <w:lang w:val="en-US" w:eastAsia="zh-CN"/>
        </w:rPr>
        <w:t>3336264.4</w:t>
      </w:r>
      <w:r>
        <w:rPr>
          <w:rFonts w:hint="eastAsia" w:ascii="仿宋" w:hAnsi="仿宋" w:eastAsia="仿宋" w:cs="仿宋"/>
          <w:sz w:val="32"/>
        </w:rPr>
        <w:t xml:space="preserve">元。 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3336264.4</w:t>
      </w:r>
      <w:r>
        <w:rPr>
          <w:rFonts w:hint="eastAsia" w:ascii="仿宋" w:hAnsi="仿宋" w:eastAsia="仿宋" w:cs="仿宋"/>
          <w:sz w:val="32"/>
        </w:rPr>
        <w:t>元。其中，工资福利支出金额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2946764.4</w:t>
      </w:r>
      <w:r>
        <w:rPr>
          <w:rFonts w:hint="eastAsia" w:ascii="仿宋" w:hAnsi="仿宋" w:eastAsia="仿宋" w:cs="仿宋"/>
          <w:sz w:val="32"/>
        </w:rPr>
        <w:t>元；商品与服务支出金额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166500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223000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林业局商品和服务支出经费安排情况如下：</w:t>
      </w:r>
      <w:r>
        <w:rPr>
          <w:rFonts w:hint="eastAsia" w:ascii="仿宋" w:hAnsi="仿宋" w:eastAsia="仿宋" w:cs="仿宋"/>
          <w:sz w:val="32"/>
          <w:lang w:val="en-US" w:eastAsia="zh-CN"/>
        </w:rPr>
        <w:t>166500</w:t>
      </w:r>
      <w:r>
        <w:rPr>
          <w:rFonts w:hint="eastAsia" w:ascii="仿宋" w:hAnsi="仿宋" w:eastAsia="仿宋" w:cs="仿宋"/>
          <w:sz w:val="32"/>
        </w:rPr>
        <w:t xml:space="preserve">元。   </w:t>
      </w:r>
    </w:p>
    <w:p>
      <w:pPr>
        <w:tabs>
          <w:tab w:val="left" w:pos="3675"/>
        </w:tabs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24000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12000元、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50000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51200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3800元、</w:t>
      </w:r>
      <w:r>
        <w:rPr>
          <w:rFonts w:hint="eastAsia" w:ascii="仿宋" w:hAnsi="仿宋" w:eastAsia="仿宋" w:cs="仿宋"/>
          <w:sz w:val="32"/>
        </w:rPr>
        <w:t>培训费</w:t>
      </w:r>
      <w:r>
        <w:rPr>
          <w:rFonts w:hint="eastAsia" w:ascii="仿宋" w:hAnsi="仿宋" w:eastAsia="仿宋" w:cs="仿宋"/>
          <w:sz w:val="32"/>
          <w:lang w:val="en-US" w:eastAsia="zh-CN"/>
        </w:rPr>
        <w:t>6500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、维修（护）费</w:t>
      </w:r>
      <w:r>
        <w:rPr>
          <w:rFonts w:hint="eastAsia" w:ascii="仿宋" w:hAnsi="仿宋" w:eastAsia="仿宋" w:cs="仿宋"/>
          <w:sz w:val="32"/>
          <w:lang w:val="en-US" w:eastAsia="zh-CN"/>
        </w:rPr>
        <w:t>6500元、其他商品和服务支出12500元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tabs>
          <w:tab w:val="left" w:pos="3675"/>
        </w:tabs>
        <w:spacing w:line="360" w:lineRule="auto"/>
        <w:ind w:firstLine="320" w:firstLineChars="100"/>
        <w:rPr>
          <w:rFonts w:hint="eastAsia" w:ascii="仿宋" w:hAnsi="仿宋" w:eastAsia="仿宋" w:cs="仿宋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="仿宋" w:hAnsi="仿宋" w:eastAsia="仿宋" w:cs="仿宋"/>
          <w:sz w:val="32"/>
        </w:rPr>
        <w:t xml:space="preserve"> 2018年一般公共预算拨款中商品和服务支出预算为</w:t>
      </w:r>
      <w:r>
        <w:rPr>
          <w:rFonts w:hint="eastAsia" w:ascii="仿宋" w:hAnsi="仿宋" w:eastAsia="仿宋" w:cs="仿宋"/>
          <w:sz w:val="32"/>
          <w:lang w:val="en-US" w:eastAsia="zh-CN"/>
        </w:rPr>
        <w:t>166500</w:t>
      </w:r>
      <w:r>
        <w:rPr>
          <w:rFonts w:hint="eastAsia" w:ascii="仿宋" w:hAnsi="仿宋" w:eastAsia="仿宋" w:cs="仿宋"/>
          <w:sz w:val="32"/>
        </w:rPr>
        <w:t>元。其中“三公”经费有：公务用车运行维护费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51200元、会议费3800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</w:p>
    <w:p>
      <w:pPr>
        <w:pStyle w:val="4"/>
        <w:spacing w:line="360" w:lineRule="auto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 xml:space="preserve"> 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</w:t>
      </w:r>
      <w:bookmarkStart w:id="1" w:name="_GoBack"/>
      <w:r>
        <w:rPr>
          <w:rFonts w:hint="eastAsia" w:ascii="仿宋" w:hAnsi="仿宋" w:eastAsia="仿宋" w:cs="仿宋"/>
          <w:sz w:val="32"/>
          <w:szCs w:val="32"/>
          <w:lang w:val="zh-CN"/>
        </w:rPr>
        <w:t>支出需要。</w:t>
      </w:r>
    </w:p>
    <w:bookmarkEnd w:id="1"/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B410C"/>
    <w:rsid w:val="00136CF2"/>
    <w:rsid w:val="00223A2D"/>
    <w:rsid w:val="003C23AA"/>
    <w:rsid w:val="00414CC8"/>
    <w:rsid w:val="004A325D"/>
    <w:rsid w:val="004B08AF"/>
    <w:rsid w:val="004F7FCA"/>
    <w:rsid w:val="005D1116"/>
    <w:rsid w:val="006C20EB"/>
    <w:rsid w:val="006D0B2B"/>
    <w:rsid w:val="00705378"/>
    <w:rsid w:val="007123CB"/>
    <w:rsid w:val="00737AE1"/>
    <w:rsid w:val="007C3C62"/>
    <w:rsid w:val="007C64AB"/>
    <w:rsid w:val="00867602"/>
    <w:rsid w:val="009D7ECB"/>
    <w:rsid w:val="00A66E2E"/>
    <w:rsid w:val="00AA047D"/>
    <w:rsid w:val="00AD3003"/>
    <w:rsid w:val="00B371DA"/>
    <w:rsid w:val="00C07874"/>
    <w:rsid w:val="00C46631"/>
    <w:rsid w:val="00CE08AD"/>
    <w:rsid w:val="00D91CA0"/>
    <w:rsid w:val="00DF04E0"/>
    <w:rsid w:val="00E454BB"/>
    <w:rsid w:val="00EE66DD"/>
    <w:rsid w:val="137D6BCE"/>
    <w:rsid w:val="22E4601B"/>
    <w:rsid w:val="23BB5223"/>
    <w:rsid w:val="2F1E79EA"/>
    <w:rsid w:val="322A1769"/>
    <w:rsid w:val="32FE15D1"/>
    <w:rsid w:val="40DC6A3B"/>
    <w:rsid w:val="47E131A4"/>
    <w:rsid w:val="5D6E66BE"/>
    <w:rsid w:val="777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1DAF0F-79BC-4E78-8746-38E967FFFB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269</Words>
  <Characters>1536</Characters>
  <Lines>12</Lines>
  <Paragraphs>3</Paragraphs>
  <ScaleCrop>false</ScaleCrop>
  <LinksUpToDate>false</LinksUpToDate>
  <CharactersWithSpaces>1802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2018-04-07T10:42:00Z</dcterms:created>
  <dc:creator>PC</dc:creator>
  <cp:lastModifiedBy>lenovo</cp:lastModifiedBy>
  <dcterms:modified xsi:type="dcterms:W3CDTF">2018-06-11T20:57:17Z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