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  <w:lang w:eastAsia="zh-CN"/>
        </w:rPr>
        <w:t>住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建局2018年度部门预算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第一部分   </w:t>
      </w:r>
      <w:r>
        <w:rPr>
          <w:rFonts w:hint="eastAsia"/>
          <w:b/>
          <w:bCs/>
          <w:sz w:val="36"/>
          <w:szCs w:val="36"/>
          <w:lang w:eastAsia="zh-CN"/>
        </w:rPr>
        <w:t>双湖县住建局</w:t>
      </w:r>
      <w:r>
        <w:rPr>
          <w:rFonts w:hint="eastAsia"/>
          <w:b/>
          <w:bCs/>
          <w:sz w:val="36"/>
          <w:szCs w:val="36"/>
        </w:rPr>
        <w:t>概况</w:t>
      </w:r>
    </w:p>
    <w:p>
      <w:pPr>
        <w:spacing w:line="480" w:lineRule="auto"/>
        <w:rPr>
          <w:sz w:val="32"/>
        </w:rPr>
      </w:pPr>
      <w:r>
        <w:rPr>
          <w:rFonts w:hint="eastAsia" w:ascii="仿宋" w:hAnsi="仿宋" w:eastAsia="仿宋" w:cs="仿宋"/>
          <w:sz w:val="32"/>
        </w:rPr>
        <w:t>一、部门职责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第二部分 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双湖县住建局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第三部分 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双湖县住建局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第四部分 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双湖县住建局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概况</w:t>
      </w:r>
    </w:p>
    <w:p>
      <w:pPr>
        <w:spacing w:line="360" w:lineRule="auto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一、部门职责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1、 贯彻执行国家关于住建领域政策和法规。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2、 管理巴宜区城乡规划编制、规划审批。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3、 培育发展建筑市场、房地产市场，规范市场行为，加强工程招投标、建筑节能、工程建设质量和安全监督管理。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4、 制定巴宜区工程建设设计、施工等制度。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5、 参与制定建筑行业人才培养规划，指导人才队伍培训和继续教育。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6、 承担保障性住房的责任；房屋产权登记。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7、 组织实施重大市政建设项目，市政道路及供水、供热、供气、排污等公用设施的建设及管理</w:t>
      </w:r>
    </w:p>
    <w:p>
      <w:pPr>
        <w:spacing w:line="360" w:lineRule="auto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8、 园林绿化的行政和行业管理，巴宜区市容、环境城建局行政管理工作，城区相关街道的城建局保洁、垃圾清运和无害化处理以及市容市貌监管。</w:t>
      </w:r>
    </w:p>
    <w:p>
      <w:pPr>
        <w:spacing w:line="360" w:lineRule="auto"/>
        <w:rPr>
          <w:rFonts w:asciiTheme="minorEastAsia" w:hAnsiTheme="minorEastAsia"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bookmarkStart w:id="0" w:name="_Toc510892744"/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第二部分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双湖县住建局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2018年度部门预算明细表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（表格详情见附件）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bookmarkEnd w:id="0"/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双湖县住建局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2018年度部门预算数据分析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 xml:space="preserve">    </w:t>
      </w: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住</w:t>
      </w:r>
      <w:r>
        <w:rPr>
          <w:rFonts w:hint="eastAsia" w:ascii="仿宋" w:hAnsi="仿宋" w:eastAsia="仿宋" w:cs="仿宋"/>
          <w:sz w:val="32"/>
        </w:rPr>
        <w:t>建局</w:t>
      </w:r>
      <w:r>
        <w:rPr>
          <w:rFonts w:hint="eastAsia" w:ascii="仿宋" w:hAnsi="仿宋" w:eastAsia="仿宋" w:cs="仿宋"/>
          <w:sz w:val="32"/>
          <w:lang w:eastAsia="zh-CN"/>
        </w:rPr>
        <w:t>一般公共预算财政拨款</w:t>
      </w:r>
      <w:r>
        <w:rPr>
          <w:rFonts w:hint="eastAsia" w:ascii="仿宋" w:hAnsi="仿宋" w:eastAsia="仿宋" w:cs="仿宋"/>
          <w:sz w:val="32"/>
        </w:rPr>
        <w:t>收入为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lang w:val="en-US" w:eastAsia="zh-CN"/>
        </w:rPr>
        <w:t>2688304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</w:t>
      </w:r>
      <w:r>
        <w:rPr>
          <w:rFonts w:hint="eastAsia" w:ascii="仿宋" w:hAnsi="仿宋" w:eastAsia="仿宋" w:cs="仿宋"/>
          <w:sz w:val="32"/>
          <w:lang w:val="en-US" w:eastAsia="zh-CN"/>
        </w:rPr>
        <w:t>2688304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工资福利支出</w:t>
      </w:r>
      <w:r>
        <w:rPr>
          <w:rFonts w:hint="eastAsia" w:ascii="仿宋" w:hAnsi="仿宋" w:eastAsia="仿宋" w:cs="仿宋"/>
          <w:sz w:val="32"/>
          <w:lang w:val="en-US" w:eastAsia="zh-CN"/>
        </w:rPr>
        <w:t>2433904</w:t>
      </w:r>
      <w:r>
        <w:rPr>
          <w:rFonts w:hint="eastAsia" w:ascii="仿宋" w:hAnsi="仿宋" w:eastAsia="仿宋" w:cs="仿宋"/>
          <w:sz w:val="32"/>
        </w:rPr>
        <w:t>元；商品与服务支出</w:t>
      </w:r>
      <w:r>
        <w:rPr>
          <w:rFonts w:hint="eastAsia" w:ascii="仿宋" w:hAnsi="仿宋" w:eastAsia="仿宋" w:cs="仿宋"/>
          <w:sz w:val="32"/>
          <w:lang w:val="en-US" w:eastAsia="zh-CN"/>
        </w:rPr>
        <w:t>148500</w:t>
      </w:r>
      <w:r>
        <w:rPr>
          <w:rFonts w:hint="eastAsia" w:ascii="仿宋" w:hAnsi="仿宋" w:eastAsia="仿宋" w:cs="仿宋"/>
          <w:sz w:val="32"/>
        </w:rPr>
        <w:t>元；行政事业性项目支出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105900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城建局商品和服务支出经费安排情况：</w:t>
      </w:r>
      <w:r>
        <w:rPr>
          <w:rFonts w:hint="eastAsia" w:ascii="仿宋" w:hAnsi="仿宋" w:eastAsia="仿宋" w:cs="仿宋"/>
          <w:sz w:val="32"/>
          <w:lang w:val="en-US" w:eastAsia="zh-CN"/>
        </w:rPr>
        <w:t>148500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办公费</w:t>
      </w:r>
      <w:r>
        <w:rPr>
          <w:rFonts w:hint="eastAsia" w:ascii="仿宋" w:hAnsi="仿宋" w:eastAsia="仿宋" w:cs="仿宋"/>
          <w:sz w:val="32"/>
          <w:lang w:val="en-US" w:eastAsia="zh-CN"/>
        </w:rPr>
        <w:t>22000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、印刷费</w:t>
      </w:r>
      <w:r>
        <w:rPr>
          <w:rFonts w:hint="eastAsia" w:ascii="仿宋" w:hAnsi="仿宋" w:eastAsia="仿宋" w:cs="仿宋"/>
          <w:sz w:val="32"/>
          <w:lang w:val="en-US" w:eastAsia="zh-CN"/>
        </w:rPr>
        <w:t>11000元、</w:t>
      </w:r>
      <w:r>
        <w:rPr>
          <w:rFonts w:hint="eastAsia" w:ascii="仿宋" w:hAnsi="仿宋" w:eastAsia="仿宋" w:cs="仿宋"/>
          <w:sz w:val="32"/>
        </w:rPr>
        <w:t>差旅费</w:t>
      </w:r>
      <w:r>
        <w:rPr>
          <w:rFonts w:hint="eastAsia" w:ascii="仿宋" w:hAnsi="仿宋" w:eastAsia="仿宋" w:cs="仿宋"/>
          <w:sz w:val="32"/>
          <w:lang w:val="en-US" w:eastAsia="zh-CN"/>
        </w:rPr>
        <w:t>44000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46200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3300元、培训费5500元、维修（护）费5500元、其它商品和服务支出11000元。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四、2018年度一般公共预算“三公”经费预算情况说明</w:t>
      </w:r>
    </w:p>
    <w:p>
      <w:pPr>
        <w:tabs>
          <w:tab w:val="left" w:pos="3675"/>
        </w:tabs>
        <w:spacing w:line="360" w:lineRule="auto"/>
        <w:ind w:firstLine="640" w:firstLineChars="200"/>
        <w:rPr>
          <w:rFonts w:asciiTheme="majorEastAsia" w:hAnsiTheme="majorEastAsia" w:eastAsiaTheme="majorEastAsia"/>
          <w:sz w:val="32"/>
        </w:rPr>
      </w:pPr>
      <w:r>
        <w:rPr>
          <w:rFonts w:hint="eastAsia" w:ascii="仿宋" w:hAnsi="仿宋" w:eastAsia="仿宋" w:cs="仿宋"/>
          <w:sz w:val="32"/>
        </w:rPr>
        <w:t>2018年一般公共预算拨款中商品和服务支出预算为</w:t>
      </w:r>
      <w:r>
        <w:rPr>
          <w:rFonts w:hint="eastAsia" w:ascii="仿宋" w:hAnsi="仿宋" w:eastAsia="仿宋" w:cs="仿宋"/>
          <w:sz w:val="32"/>
          <w:lang w:val="en-US" w:eastAsia="zh-CN"/>
        </w:rPr>
        <w:t>148500</w:t>
      </w:r>
      <w:r>
        <w:rPr>
          <w:rFonts w:hint="eastAsia" w:ascii="仿宋" w:hAnsi="仿宋" w:eastAsia="仿宋" w:cs="仿宋"/>
          <w:sz w:val="32"/>
        </w:rPr>
        <w:t>元。其中“三公”经费</w:t>
      </w:r>
      <w:r>
        <w:rPr>
          <w:rFonts w:hint="eastAsia" w:ascii="仿宋" w:hAnsi="仿宋" w:eastAsia="仿宋" w:cs="仿宋"/>
          <w:sz w:val="32"/>
          <w:lang w:eastAsia="zh-CN"/>
        </w:rPr>
        <w:t>安排支出</w:t>
      </w:r>
      <w:r>
        <w:rPr>
          <w:rFonts w:hint="eastAsia" w:ascii="仿宋" w:hAnsi="仿宋" w:eastAsia="仿宋" w:cs="仿宋"/>
          <w:sz w:val="32"/>
        </w:rPr>
        <w:t>：公务用车运行维护费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46200元、会议费3300元。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val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F2A2A"/>
    <w:rsid w:val="00223A2D"/>
    <w:rsid w:val="00232C83"/>
    <w:rsid w:val="002860C6"/>
    <w:rsid w:val="002A49A7"/>
    <w:rsid w:val="002D78CF"/>
    <w:rsid w:val="003C23AA"/>
    <w:rsid w:val="00414CC8"/>
    <w:rsid w:val="004547BD"/>
    <w:rsid w:val="004A325D"/>
    <w:rsid w:val="004B7DEA"/>
    <w:rsid w:val="004F7FCA"/>
    <w:rsid w:val="00565102"/>
    <w:rsid w:val="005A2DB5"/>
    <w:rsid w:val="005D1116"/>
    <w:rsid w:val="0062734B"/>
    <w:rsid w:val="00711774"/>
    <w:rsid w:val="00762784"/>
    <w:rsid w:val="00766967"/>
    <w:rsid w:val="007717B4"/>
    <w:rsid w:val="00912D99"/>
    <w:rsid w:val="009539D4"/>
    <w:rsid w:val="009C48F9"/>
    <w:rsid w:val="00AD3003"/>
    <w:rsid w:val="00D26A92"/>
    <w:rsid w:val="00D91CA0"/>
    <w:rsid w:val="00E454BB"/>
    <w:rsid w:val="00E541A0"/>
    <w:rsid w:val="00F17C37"/>
    <w:rsid w:val="03B73A26"/>
    <w:rsid w:val="064902DE"/>
    <w:rsid w:val="0A3030ED"/>
    <w:rsid w:val="0AB82FD2"/>
    <w:rsid w:val="377C375E"/>
    <w:rsid w:val="380E7F03"/>
    <w:rsid w:val="3DDF70D5"/>
    <w:rsid w:val="45FA0410"/>
    <w:rsid w:val="4FD36691"/>
    <w:rsid w:val="55526748"/>
    <w:rsid w:val="5BBE0DC1"/>
    <w:rsid w:val="5ECF78D5"/>
    <w:rsid w:val="643E3DEA"/>
    <w:rsid w:val="6F75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264</Words>
  <Characters>1511</Characters>
  <Lines>12</Lines>
  <Paragraphs>3</Paragraphs>
  <ScaleCrop>false</ScaleCrop>
  <LinksUpToDate>false</LinksUpToDate>
  <CharactersWithSpaces>1772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2018-04-07T10:28:00Z</dcterms:created>
  <dc:creator>PC</dc:creator>
  <cp:lastModifiedBy>lenovo</cp:lastModifiedBy>
  <dcterms:modified xsi:type="dcterms:W3CDTF">2018-06-11T21:17:51Z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